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5942F" w14:textId="7340184C" w:rsidR="008155B8" w:rsidRDefault="00FA427B" w:rsidP="00FA427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FA427B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Тест </w:t>
      </w:r>
      <w:r w:rsidRPr="00FA427B">
        <w:rPr>
          <w:rFonts w:ascii="Times New Roman" w:hAnsi="Times New Roman" w:cs="Times New Roman"/>
          <w:b/>
          <w:bCs/>
          <w:sz w:val="32"/>
          <w:szCs w:val="32"/>
          <w:lang w:val="en-US"/>
        </w:rPr>
        <w:t>Apache Spark</w:t>
      </w:r>
    </w:p>
    <w:p w14:paraId="36C1110E" w14:textId="77777777" w:rsidR="00FA427B" w:rsidRPr="00FA427B" w:rsidRDefault="00FA427B" w:rsidP="00FA427B">
      <w:pPr>
        <w:rPr>
          <w:rFonts w:ascii="Times New Roman" w:hAnsi="Times New Roman" w:cs="Times New Roman"/>
          <w:sz w:val="28"/>
          <w:szCs w:val="28"/>
        </w:rPr>
      </w:pPr>
    </w:p>
    <w:p w14:paraId="27B81BBB" w14:textId="77777777" w:rsidR="00FA427B" w:rsidRPr="00FA427B" w:rsidRDefault="00FA427B" w:rsidP="00C65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A427B">
        <w:rPr>
          <w:rFonts w:ascii="Times New Roman" w:hAnsi="Times New Roman" w:cs="Times New Roman"/>
          <w:sz w:val="28"/>
          <w:szCs w:val="28"/>
        </w:rPr>
        <w:t>Spark</w:t>
      </w:r>
      <w:proofErr w:type="spellEnd"/>
      <w:r w:rsidRPr="00FA427B">
        <w:rPr>
          <w:rFonts w:ascii="Times New Roman" w:hAnsi="Times New Roman" w:cs="Times New Roman"/>
          <w:sz w:val="28"/>
          <w:szCs w:val="28"/>
        </w:rPr>
        <w:t xml:space="preserve"> НЕ поддерживает язык:</w:t>
      </w:r>
    </w:p>
    <w:p w14:paraId="5D0CA003" w14:textId="77777777" w:rsidR="00FA427B" w:rsidRPr="00FA427B" w:rsidRDefault="00FA427B" w:rsidP="00C6569D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</w:rPr>
      </w:pPr>
      <w:r w:rsidRPr="00FA427B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JavaScript</w:t>
      </w:r>
    </w:p>
    <w:p w14:paraId="48636D14" w14:textId="77777777" w:rsidR="00FA427B" w:rsidRPr="00FA427B" w:rsidRDefault="00FA427B" w:rsidP="00C656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14:paraId="295C77E0" w14:textId="77777777" w:rsidR="00FA427B" w:rsidRPr="00FA427B" w:rsidRDefault="00FA427B" w:rsidP="00C656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Java</w:t>
      </w:r>
    </w:p>
    <w:p w14:paraId="5B6F9D85" w14:textId="77777777" w:rsidR="00FA427B" w:rsidRPr="00FA427B" w:rsidRDefault="00FA427B" w:rsidP="00C656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Scala</w:t>
      </w:r>
    </w:p>
    <w:p w14:paraId="2C55ADBE" w14:textId="1B846493" w:rsidR="00FA427B" w:rsidRPr="00FA427B" w:rsidRDefault="00FA427B" w:rsidP="00C656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6DF71B27" w14:textId="77777777" w:rsidR="00FA427B" w:rsidRPr="00FA427B" w:rsidRDefault="00FA427B" w:rsidP="00C65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</w:rPr>
        <w:t>2. Библиотека для обработки потоковых данных называется</w:t>
      </w:r>
    </w:p>
    <w:p w14:paraId="3BD98BCC" w14:textId="77777777" w:rsidR="00FA427B" w:rsidRPr="00FA427B" w:rsidRDefault="00FA427B" w:rsidP="00C656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Spark Core</w:t>
      </w:r>
    </w:p>
    <w:p w14:paraId="23D4E8DA" w14:textId="77777777" w:rsidR="00FA427B" w:rsidRPr="00FA427B" w:rsidRDefault="00FA427B" w:rsidP="00C6569D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</w:rPr>
      </w:pPr>
      <w:r w:rsidRPr="00FA427B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Spark Streaming</w:t>
      </w:r>
    </w:p>
    <w:p w14:paraId="39F5C192" w14:textId="77777777" w:rsidR="00FA427B" w:rsidRPr="00FA427B" w:rsidRDefault="00FA427B" w:rsidP="00C656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Spark SQL</w:t>
      </w:r>
    </w:p>
    <w:p w14:paraId="240FD7BB" w14:textId="77777777" w:rsidR="00FA427B" w:rsidRPr="00FA427B" w:rsidRDefault="00FA427B" w:rsidP="00C656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427B">
        <w:rPr>
          <w:rFonts w:ascii="Times New Roman" w:hAnsi="Times New Roman" w:cs="Times New Roman"/>
          <w:sz w:val="28"/>
          <w:szCs w:val="28"/>
          <w:lang w:val="en-US"/>
        </w:rPr>
        <w:t>MLlib</w:t>
      </w:r>
      <w:proofErr w:type="spellEnd"/>
    </w:p>
    <w:p w14:paraId="71F855C0" w14:textId="7C19260A" w:rsidR="00FA427B" w:rsidRPr="00FA427B" w:rsidRDefault="00FA427B" w:rsidP="00C656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427B">
        <w:rPr>
          <w:rFonts w:ascii="Times New Roman" w:hAnsi="Times New Roman" w:cs="Times New Roman"/>
          <w:sz w:val="28"/>
          <w:szCs w:val="28"/>
        </w:rPr>
        <w:t>GraphX</w:t>
      </w:r>
      <w:proofErr w:type="spellEnd"/>
    </w:p>
    <w:p w14:paraId="5EFE9A96" w14:textId="77777777" w:rsidR="00FA427B" w:rsidRPr="00FA427B" w:rsidRDefault="00FA427B" w:rsidP="00C65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</w:rPr>
        <w:t xml:space="preserve">3. </w:t>
      </w:r>
      <w:r w:rsidRPr="00FA427B">
        <w:rPr>
          <w:rFonts w:ascii="Times New Roman" w:hAnsi="Times New Roman" w:cs="Times New Roman"/>
          <w:sz w:val="28"/>
          <w:szCs w:val="28"/>
          <w:lang w:val="en-US"/>
        </w:rPr>
        <w:t>Spark</w:t>
      </w:r>
      <w:r w:rsidRPr="00FA42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A427B">
        <w:rPr>
          <w:rFonts w:ascii="Times New Roman" w:hAnsi="Times New Roman" w:cs="Times New Roman"/>
          <w:sz w:val="28"/>
          <w:szCs w:val="28"/>
        </w:rPr>
        <w:t xml:space="preserve">НЕ поддерживает систему хранения: </w:t>
      </w:r>
    </w:p>
    <w:p w14:paraId="687D65CD" w14:textId="77777777" w:rsidR="00FA427B" w:rsidRPr="00FA427B" w:rsidRDefault="00FA427B" w:rsidP="00C6569D">
      <w:pPr>
        <w:numPr>
          <w:ilvl w:val="0"/>
          <w:numId w:val="3"/>
        </w:numPr>
        <w:spacing w:after="0"/>
        <w:ind w:left="1418" w:hanging="284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</w:rPr>
      </w:pPr>
      <w:r w:rsidRPr="00FA427B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Microsoft Access</w:t>
      </w:r>
    </w:p>
    <w:p w14:paraId="2DB7463C" w14:textId="77777777" w:rsidR="00FA427B" w:rsidRPr="00FA427B" w:rsidRDefault="00FA427B" w:rsidP="00C6569D">
      <w:pPr>
        <w:numPr>
          <w:ilvl w:val="0"/>
          <w:numId w:val="3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 xml:space="preserve">HDFS </w:t>
      </w:r>
    </w:p>
    <w:p w14:paraId="6B0E40B0" w14:textId="77777777" w:rsidR="00FA427B" w:rsidRPr="00FA427B" w:rsidRDefault="00FA427B" w:rsidP="00C6569D">
      <w:pPr>
        <w:numPr>
          <w:ilvl w:val="0"/>
          <w:numId w:val="3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NoSQL</w:t>
      </w:r>
      <w:r w:rsidRPr="00FA427B">
        <w:rPr>
          <w:rFonts w:ascii="Times New Roman" w:hAnsi="Times New Roman" w:cs="Times New Roman"/>
          <w:sz w:val="28"/>
          <w:szCs w:val="28"/>
        </w:rPr>
        <w:t>-СУБД</w:t>
      </w:r>
    </w:p>
    <w:p w14:paraId="1CD4986D" w14:textId="77777777" w:rsidR="00FA427B" w:rsidRPr="00FA427B" w:rsidRDefault="00FA427B" w:rsidP="00C6569D">
      <w:pPr>
        <w:numPr>
          <w:ilvl w:val="0"/>
          <w:numId w:val="3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 xml:space="preserve">Amazon S3 </w:t>
      </w:r>
    </w:p>
    <w:p w14:paraId="22E84413" w14:textId="6BD5413F" w:rsidR="00FA427B" w:rsidRPr="00C6569D" w:rsidRDefault="00FA427B" w:rsidP="00C6569D">
      <w:pPr>
        <w:numPr>
          <w:ilvl w:val="0"/>
          <w:numId w:val="3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  <w:lang w:val="en-US"/>
        </w:rPr>
        <w:t>Kudu</w:t>
      </w:r>
    </w:p>
    <w:p w14:paraId="4F2FEE27" w14:textId="2785FD35" w:rsidR="00FA427B" w:rsidRPr="00C6569D" w:rsidRDefault="00FA427B" w:rsidP="00C6569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Какой объект создаётся при создании задания 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Spark</w:t>
      </w:r>
      <w:proofErr w:type="spellEnd"/>
      <w:r w:rsidRPr="00C6569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CD028E7" w14:textId="77777777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SparkCreator</w:t>
      </w:r>
      <w:proofErr w:type="spellEnd"/>
    </w:p>
    <w:p w14:paraId="58BE24D8" w14:textId="77777777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2.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ab/>
      </w:r>
      <w:proofErr w:type="spellStart"/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SparkContext</w:t>
      </w:r>
      <w:proofErr w:type="spellEnd"/>
    </w:p>
    <w:p w14:paraId="11986749" w14:textId="77777777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SparkText</w:t>
      </w:r>
      <w:proofErr w:type="spellEnd"/>
    </w:p>
    <w:p w14:paraId="1EBF15D1" w14:textId="77777777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SparkOperator</w:t>
      </w:r>
      <w:proofErr w:type="spellEnd"/>
    </w:p>
    <w:p w14:paraId="6F34F237" w14:textId="3868079A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SparkSQL</w:t>
      </w:r>
      <w:proofErr w:type="spellEnd"/>
    </w:p>
    <w:p w14:paraId="09F86D40" w14:textId="79234A83" w:rsidR="00FA427B" w:rsidRPr="00C6569D" w:rsidRDefault="00FA427B" w:rsidP="00C6569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5. Что не относится к основным компонентам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Apache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Spark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9EE6BD0" w14:textId="78CA9C23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en-US"/>
        </w:rPr>
        <w:t>SparkSQL</w:t>
      </w:r>
      <w:proofErr w:type="spellEnd"/>
    </w:p>
    <w:p w14:paraId="0FD4D3D8" w14:textId="218781D4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>2.Spark Streaming</w:t>
      </w:r>
    </w:p>
    <w:p w14:paraId="668C5F28" w14:textId="4E0ED66F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3. Spark Hadoop</w:t>
      </w:r>
    </w:p>
    <w:p w14:paraId="5504D133" w14:textId="07ED98B7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4. Spark 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en-US"/>
        </w:rPr>
        <w:t>MLlib</w:t>
      </w:r>
      <w:proofErr w:type="spellEnd"/>
    </w:p>
    <w:p w14:paraId="41086658" w14:textId="2A453F7C" w:rsidR="00FA427B" w:rsidRPr="00C6569D" w:rsidRDefault="00FA427B" w:rsidP="00C6569D">
      <w:pPr>
        <w:spacing w:after="0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5. Spark 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en-US"/>
        </w:rPr>
        <w:t>GraphX</w:t>
      </w:r>
      <w:proofErr w:type="spellEnd"/>
    </w:p>
    <w:p w14:paraId="3DA145BF" w14:textId="20EB1AE3" w:rsidR="00FA427B" w:rsidRPr="00C6569D" w:rsidRDefault="00FA427B" w:rsidP="00C6569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6. Коллекции, которые автоматически распараллеливаются в кластере называются:</w:t>
      </w:r>
    </w:p>
    <w:p w14:paraId="767345F6" w14:textId="219362D1" w:rsidR="00FA427B" w:rsidRPr="00C6569D" w:rsidRDefault="00FA427B" w:rsidP="00C6569D">
      <w:pPr>
        <w:spacing w:after="0"/>
        <w:ind w:firstLine="1276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 xml:space="preserve">1. 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 xml:space="preserve">Наборы 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RDD</w:t>
      </w:r>
    </w:p>
    <w:p w14:paraId="2E42AC71" w14:textId="344152C8" w:rsidR="00FA427B" w:rsidRPr="00C6569D" w:rsidRDefault="00FA427B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Наборы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SSD</w:t>
      </w:r>
    </w:p>
    <w:p w14:paraId="49119201" w14:textId="5D678283" w:rsidR="00FA427B" w:rsidRPr="00C6569D" w:rsidRDefault="00FA427B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Наборы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SFDX</w:t>
      </w:r>
    </w:p>
    <w:p w14:paraId="6706B13B" w14:textId="6F18AF39" w:rsidR="00FA427B" w:rsidRPr="00C6569D" w:rsidRDefault="00FA427B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Наборы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en-US"/>
        </w:rPr>
        <w:t>PyQt</w:t>
      </w:r>
      <w:proofErr w:type="spellEnd"/>
    </w:p>
    <w:p w14:paraId="21071299" w14:textId="43679299" w:rsidR="00FA427B" w:rsidRPr="00C6569D" w:rsidRDefault="00FA427B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Наборы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DDX</w:t>
      </w:r>
    </w:p>
    <w:p w14:paraId="776FCD99" w14:textId="6DA1990E" w:rsidR="00FA427B" w:rsidRPr="00C6569D" w:rsidRDefault="00FA427B" w:rsidP="00C6569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2E26F9"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Операции в </w:t>
      </w:r>
      <w:r w:rsidR="002E26F9"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RDD </w:t>
      </w:r>
      <w:r w:rsidR="002E26F9" w:rsidRPr="00C6569D">
        <w:rPr>
          <w:rFonts w:ascii="Times New Roman" w:hAnsi="Times New Roman" w:cs="Times New Roman"/>
          <w:sz w:val="28"/>
          <w:szCs w:val="28"/>
          <w:lang w:val="ru-RU"/>
        </w:rPr>
        <w:t>бывают</w:t>
      </w:r>
      <w:r w:rsidR="002E26F9" w:rsidRPr="00C656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B799DBA" w14:textId="6ADD0301" w:rsidR="002E26F9" w:rsidRPr="00C6569D" w:rsidRDefault="002E26F9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Преобразования и автоматизация</w:t>
      </w:r>
    </w:p>
    <w:p w14:paraId="3BC92FEE" w14:textId="51BC84C3" w:rsidR="002E26F9" w:rsidRPr="00C6569D" w:rsidRDefault="002E26F9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2. Автоматизация и действия</w:t>
      </w:r>
    </w:p>
    <w:p w14:paraId="483E131E" w14:textId="3B55827C" w:rsidR="002E26F9" w:rsidRPr="00C6569D" w:rsidRDefault="002E26F9" w:rsidP="00C6569D">
      <w:pPr>
        <w:spacing w:after="0"/>
        <w:ind w:firstLine="1276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3. Действия и преобразования</w:t>
      </w:r>
    </w:p>
    <w:p w14:paraId="5A7BA7B0" w14:textId="68604E41" w:rsidR="002E26F9" w:rsidRPr="00C6569D" w:rsidRDefault="002E26F9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4. Автоматизация и Редактирования</w:t>
      </w:r>
    </w:p>
    <w:p w14:paraId="51A7008F" w14:textId="61EADA41" w:rsidR="002E26F9" w:rsidRPr="00C6569D" w:rsidRDefault="002E26F9" w:rsidP="00C6569D">
      <w:pPr>
        <w:spacing w:after="0"/>
        <w:ind w:firstLine="1276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5. Преобразования и Редактирования</w:t>
      </w:r>
    </w:p>
    <w:p w14:paraId="09C3CA35" w14:textId="17EC5C53" w:rsidR="002E26F9" w:rsidRPr="00C6569D" w:rsidRDefault="002E26F9" w:rsidP="00C6569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8. Преобразования – это:</w:t>
      </w:r>
    </w:p>
    <w:p w14:paraId="4EC5DE42" w14:textId="67232A82" w:rsidR="002E26F9" w:rsidRPr="00C6569D" w:rsidRDefault="002E26F9" w:rsidP="00C6569D">
      <w:pPr>
        <w:spacing w:after="0"/>
        <w:ind w:left="1134"/>
        <w:jc w:val="both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1. О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 xml:space="preserve">перации над наборами 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RDD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 xml:space="preserve">, возвращающие новые наборы 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RDD</w:t>
      </w:r>
    </w:p>
    <w:p w14:paraId="4B22AB25" w14:textId="19662A53" w:rsidR="002E26F9" w:rsidRPr="00C6569D" w:rsidRDefault="002E26F9" w:rsidP="00C6569D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2. О</w:t>
      </w:r>
      <w:proofErr w:type="spellStart"/>
      <w:r w:rsidRPr="00C6569D">
        <w:rPr>
          <w:rFonts w:ascii="Times New Roman" w:hAnsi="Times New Roman" w:cs="Times New Roman"/>
          <w:sz w:val="28"/>
          <w:szCs w:val="28"/>
        </w:rPr>
        <w:t>перации</w:t>
      </w:r>
      <w:proofErr w:type="spellEnd"/>
      <w:r w:rsidRPr="00C6569D">
        <w:rPr>
          <w:rFonts w:ascii="Times New Roman" w:hAnsi="Times New Roman" w:cs="Times New Roman"/>
          <w:sz w:val="28"/>
          <w:szCs w:val="28"/>
        </w:rPr>
        <w:t xml:space="preserve"> над наборами RDD, возвращающие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список </w:t>
      </w:r>
      <w:r w:rsidRPr="00C6569D">
        <w:rPr>
          <w:rFonts w:ascii="Times New Roman" w:hAnsi="Times New Roman" w:cs="Times New Roman"/>
          <w:sz w:val="28"/>
          <w:szCs w:val="28"/>
        </w:rPr>
        <w:t>новы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х и старых</w:t>
      </w:r>
      <w:r w:rsidRPr="00C6569D">
        <w:rPr>
          <w:rFonts w:ascii="Times New Roman" w:hAnsi="Times New Roman" w:cs="Times New Roman"/>
          <w:sz w:val="28"/>
          <w:szCs w:val="28"/>
        </w:rPr>
        <w:t xml:space="preserve"> набор</w:t>
      </w:r>
      <w:proofErr w:type="spellStart"/>
      <w:r w:rsidRPr="00C6569D">
        <w:rPr>
          <w:rFonts w:ascii="Times New Roman" w:hAnsi="Times New Roman" w:cs="Times New Roman"/>
          <w:sz w:val="28"/>
          <w:szCs w:val="28"/>
          <w:lang w:val="ru-RU"/>
        </w:rPr>
        <w:t>ов</w:t>
      </w:r>
      <w:proofErr w:type="spellEnd"/>
      <w:r w:rsidRPr="00C6569D">
        <w:rPr>
          <w:rFonts w:ascii="Times New Roman" w:hAnsi="Times New Roman" w:cs="Times New Roman"/>
          <w:sz w:val="28"/>
          <w:szCs w:val="28"/>
        </w:rPr>
        <w:t xml:space="preserve"> RDD</w:t>
      </w:r>
    </w:p>
    <w:p w14:paraId="7F726F4A" w14:textId="07A35314" w:rsidR="002E26F9" w:rsidRPr="00C6569D" w:rsidRDefault="002E26F9" w:rsidP="00C6569D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Операции над наборами RDD, возвращающие стары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 набор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 RDD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, а новые хранятся в памяти</w:t>
      </w:r>
    </w:p>
    <w:p w14:paraId="1FB6D58C" w14:textId="15D30446" w:rsidR="002E26F9" w:rsidRPr="00C6569D" w:rsidRDefault="002E26F9" w:rsidP="00C6569D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Операции над наборами RDD,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ничего не возвращающие</w:t>
      </w:r>
    </w:p>
    <w:p w14:paraId="5B57A38E" w14:textId="0949D220" w:rsidR="002E26F9" w:rsidRPr="00C6569D" w:rsidRDefault="002E26F9" w:rsidP="00C6569D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Операции над наборами RDD, возвращающие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True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, если операция была выполнена успешно</w:t>
      </w:r>
    </w:p>
    <w:p w14:paraId="700EDC21" w14:textId="507C4364" w:rsidR="002E26F9" w:rsidRPr="00C6569D" w:rsidRDefault="002E26F9" w:rsidP="00C6569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9. Действия – это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4A323017" w14:textId="47ABF1E8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1. В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озвращают конкретное значение в программу-драйвер или записывают его во внешнее хранилище</w:t>
      </w:r>
    </w:p>
    <w:p w14:paraId="2A6C22F4" w14:textId="609C16DC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2. В</w:t>
      </w:r>
      <w:proofErr w:type="spellStart"/>
      <w:r w:rsidRPr="00C6569D">
        <w:rPr>
          <w:rFonts w:ascii="Times New Roman" w:hAnsi="Times New Roman" w:cs="Times New Roman"/>
          <w:sz w:val="28"/>
          <w:szCs w:val="28"/>
        </w:rPr>
        <w:t>озвращают</w:t>
      </w:r>
      <w:proofErr w:type="spellEnd"/>
      <w:r w:rsidRPr="00C6569D">
        <w:rPr>
          <w:rFonts w:ascii="Times New Roman" w:hAnsi="Times New Roman" w:cs="Times New Roman"/>
          <w:sz w:val="28"/>
          <w:szCs w:val="28"/>
        </w:rPr>
        <w:t xml:space="preserve">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только </w:t>
      </w:r>
      <w:r w:rsidRPr="00C6569D">
        <w:rPr>
          <w:rFonts w:ascii="Times New Roman" w:hAnsi="Times New Roman" w:cs="Times New Roman"/>
          <w:sz w:val="28"/>
          <w:szCs w:val="28"/>
        </w:rPr>
        <w:t>конкретное значение в программу-драйвер</w:t>
      </w:r>
    </w:p>
    <w:p w14:paraId="5F25DE98" w14:textId="5925FAE8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3. Только записывают конкретное значение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 во внешнее хранилище</w:t>
      </w:r>
    </w:p>
    <w:p w14:paraId="2117772A" w14:textId="69C5F3A8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4. Возвращают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NULL</w:t>
      </w:r>
    </w:p>
    <w:p w14:paraId="6A2175E1" w14:textId="440E0F8F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5. Запускают новый этап обработки информации</w:t>
      </w:r>
    </w:p>
    <w:p w14:paraId="6A77A79B" w14:textId="5962AD1C" w:rsidR="002E26F9" w:rsidRPr="00C6569D" w:rsidRDefault="002E26F9" w:rsidP="00C6569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 xml:space="preserve">Spark – 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C656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997E1A4" w14:textId="0138E167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 xml:space="preserve">1. </w:t>
      </w:r>
      <w:r w:rsidRPr="00C6569D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Фреймворк</w:t>
      </w:r>
    </w:p>
    <w:p w14:paraId="7E2BDA7F" w14:textId="2CDC19BB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2. База данных с интерактивными компонентами</w:t>
      </w:r>
    </w:p>
    <w:p w14:paraId="12D3F659" w14:textId="36288BE4" w:rsidR="002E26F9" w:rsidRPr="00C6569D" w:rsidRDefault="002E26F9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3. Яз</w:t>
      </w:r>
      <w:r w:rsidR="00C6569D" w:rsidRPr="00C6569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C6569D">
        <w:rPr>
          <w:rFonts w:ascii="Times New Roman" w:hAnsi="Times New Roman" w:cs="Times New Roman"/>
          <w:sz w:val="28"/>
          <w:szCs w:val="28"/>
          <w:lang w:val="ru-RU"/>
        </w:rPr>
        <w:t>к программирования</w:t>
      </w:r>
    </w:p>
    <w:p w14:paraId="4C8B7E0C" w14:textId="30C78561" w:rsidR="00C6569D" w:rsidRPr="00C6569D" w:rsidRDefault="00C6569D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4. Математическая библиотека</w:t>
      </w:r>
    </w:p>
    <w:p w14:paraId="7154B679" w14:textId="27C04098" w:rsidR="00C6569D" w:rsidRPr="00FA427B" w:rsidRDefault="00C6569D" w:rsidP="00C65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569D">
        <w:rPr>
          <w:rFonts w:ascii="Times New Roman" w:hAnsi="Times New Roman" w:cs="Times New Roman"/>
          <w:sz w:val="28"/>
          <w:szCs w:val="28"/>
          <w:lang w:val="ru-RU"/>
        </w:rPr>
        <w:t>5. Графический интерпретатор</w:t>
      </w:r>
    </w:p>
    <w:p w14:paraId="7CF10D46" w14:textId="77777777" w:rsidR="00FA427B" w:rsidRPr="00FA427B" w:rsidRDefault="00FA427B" w:rsidP="00FA427B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FA427B" w:rsidRPr="00FA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C1A22"/>
    <w:multiLevelType w:val="hybridMultilevel"/>
    <w:tmpl w:val="3DA66190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>
      <w:start w:val="1"/>
      <w:numFmt w:val="lowerLetter"/>
      <w:lvlText w:val="%2."/>
      <w:lvlJc w:val="left"/>
      <w:pPr>
        <w:ind w:left="2149" w:hanging="360"/>
      </w:pPr>
    </w:lvl>
    <w:lvl w:ilvl="2" w:tplc="2000001B">
      <w:start w:val="1"/>
      <w:numFmt w:val="lowerRoman"/>
      <w:lvlText w:val="%3."/>
      <w:lvlJc w:val="right"/>
      <w:pPr>
        <w:ind w:left="2869" w:hanging="180"/>
      </w:pPr>
    </w:lvl>
    <w:lvl w:ilvl="3" w:tplc="2000000F">
      <w:start w:val="1"/>
      <w:numFmt w:val="decimal"/>
      <w:lvlText w:val="%4."/>
      <w:lvlJc w:val="left"/>
      <w:pPr>
        <w:ind w:left="3589" w:hanging="360"/>
      </w:pPr>
    </w:lvl>
    <w:lvl w:ilvl="4" w:tplc="20000019">
      <w:start w:val="1"/>
      <w:numFmt w:val="lowerLetter"/>
      <w:lvlText w:val="%5."/>
      <w:lvlJc w:val="left"/>
      <w:pPr>
        <w:ind w:left="4309" w:hanging="360"/>
      </w:pPr>
    </w:lvl>
    <w:lvl w:ilvl="5" w:tplc="2000001B">
      <w:start w:val="1"/>
      <w:numFmt w:val="lowerRoman"/>
      <w:lvlText w:val="%6."/>
      <w:lvlJc w:val="right"/>
      <w:pPr>
        <w:ind w:left="5029" w:hanging="180"/>
      </w:pPr>
    </w:lvl>
    <w:lvl w:ilvl="6" w:tplc="2000000F">
      <w:start w:val="1"/>
      <w:numFmt w:val="decimal"/>
      <w:lvlText w:val="%7."/>
      <w:lvlJc w:val="left"/>
      <w:pPr>
        <w:ind w:left="5749" w:hanging="360"/>
      </w:pPr>
    </w:lvl>
    <w:lvl w:ilvl="7" w:tplc="20000019">
      <w:start w:val="1"/>
      <w:numFmt w:val="lowerLetter"/>
      <w:lvlText w:val="%8."/>
      <w:lvlJc w:val="left"/>
      <w:pPr>
        <w:ind w:left="6469" w:hanging="360"/>
      </w:pPr>
    </w:lvl>
    <w:lvl w:ilvl="8" w:tplc="2000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BF50322"/>
    <w:multiLevelType w:val="hybridMultilevel"/>
    <w:tmpl w:val="BBDA3BCC"/>
    <w:lvl w:ilvl="0" w:tplc="EDF213F6">
      <w:start w:val="1"/>
      <w:numFmt w:val="decimal"/>
      <w:lvlText w:val="%1."/>
      <w:lvlJc w:val="left"/>
      <w:pPr>
        <w:ind w:left="2126" w:hanging="708"/>
      </w:pPr>
    </w:lvl>
    <w:lvl w:ilvl="1" w:tplc="20000019">
      <w:start w:val="1"/>
      <w:numFmt w:val="lowerLetter"/>
      <w:lvlText w:val="%2."/>
      <w:lvlJc w:val="left"/>
      <w:pPr>
        <w:ind w:left="2149" w:hanging="360"/>
      </w:pPr>
    </w:lvl>
    <w:lvl w:ilvl="2" w:tplc="2000001B">
      <w:start w:val="1"/>
      <w:numFmt w:val="lowerRoman"/>
      <w:lvlText w:val="%3."/>
      <w:lvlJc w:val="right"/>
      <w:pPr>
        <w:ind w:left="2869" w:hanging="180"/>
      </w:pPr>
    </w:lvl>
    <w:lvl w:ilvl="3" w:tplc="2000000F">
      <w:start w:val="1"/>
      <w:numFmt w:val="decimal"/>
      <w:lvlText w:val="%4."/>
      <w:lvlJc w:val="left"/>
      <w:pPr>
        <w:ind w:left="3589" w:hanging="360"/>
      </w:pPr>
    </w:lvl>
    <w:lvl w:ilvl="4" w:tplc="20000019">
      <w:start w:val="1"/>
      <w:numFmt w:val="lowerLetter"/>
      <w:lvlText w:val="%5."/>
      <w:lvlJc w:val="left"/>
      <w:pPr>
        <w:ind w:left="4309" w:hanging="360"/>
      </w:pPr>
    </w:lvl>
    <w:lvl w:ilvl="5" w:tplc="2000001B">
      <w:start w:val="1"/>
      <w:numFmt w:val="lowerRoman"/>
      <w:lvlText w:val="%6."/>
      <w:lvlJc w:val="right"/>
      <w:pPr>
        <w:ind w:left="5029" w:hanging="180"/>
      </w:pPr>
    </w:lvl>
    <w:lvl w:ilvl="6" w:tplc="2000000F">
      <w:start w:val="1"/>
      <w:numFmt w:val="decimal"/>
      <w:lvlText w:val="%7."/>
      <w:lvlJc w:val="left"/>
      <w:pPr>
        <w:ind w:left="5749" w:hanging="360"/>
      </w:pPr>
    </w:lvl>
    <w:lvl w:ilvl="7" w:tplc="20000019">
      <w:start w:val="1"/>
      <w:numFmt w:val="lowerLetter"/>
      <w:lvlText w:val="%8."/>
      <w:lvlJc w:val="left"/>
      <w:pPr>
        <w:ind w:left="6469" w:hanging="360"/>
      </w:pPr>
    </w:lvl>
    <w:lvl w:ilvl="8" w:tplc="2000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3D66113"/>
    <w:multiLevelType w:val="hybridMultilevel"/>
    <w:tmpl w:val="3DA66190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>
      <w:start w:val="1"/>
      <w:numFmt w:val="lowerLetter"/>
      <w:lvlText w:val="%2."/>
      <w:lvlJc w:val="left"/>
      <w:pPr>
        <w:ind w:left="2149" w:hanging="360"/>
      </w:pPr>
    </w:lvl>
    <w:lvl w:ilvl="2" w:tplc="2000001B">
      <w:start w:val="1"/>
      <w:numFmt w:val="lowerRoman"/>
      <w:lvlText w:val="%3."/>
      <w:lvlJc w:val="right"/>
      <w:pPr>
        <w:ind w:left="2869" w:hanging="180"/>
      </w:pPr>
    </w:lvl>
    <w:lvl w:ilvl="3" w:tplc="2000000F">
      <w:start w:val="1"/>
      <w:numFmt w:val="decimal"/>
      <w:lvlText w:val="%4."/>
      <w:lvlJc w:val="left"/>
      <w:pPr>
        <w:ind w:left="3589" w:hanging="360"/>
      </w:pPr>
    </w:lvl>
    <w:lvl w:ilvl="4" w:tplc="20000019">
      <w:start w:val="1"/>
      <w:numFmt w:val="lowerLetter"/>
      <w:lvlText w:val="%5."/>
      <w:lvlJc w:val="left"/>
      <w:pPr>
        <w:ind w:left="4309" w:hanging="360"/>
      </w:pPr>
    </w:lvl>
    <w:lvl w:ilvl="5" w:tplc="2000001B">
      <w:start w:val="1"/>
      <w:numFmt w:val="lowerRoman"/>
      <w:lvlText w:val="%6."/>
      <w:lvlJc w:val="right"/>
      <w:pPr>
        <w:ind w:left="5029" w:hanging="180"/>
      </w:pPr>
    </w:lvl>
    <w:lvl w:ilvl="6" w:tplc="2000000F">
      <w:start w:val="1"/>
      <w:numFmt w:val="decimal"/>
      <w:lvlText w:val="%7."/>
      <w:lvlJc w:val="left"/>
      <w:pPr>
        <w:ind w:left="5749" w:hanging="360"/>
      </w:pPr>
    </w:lvl>
    <w:lvl w:ilvl="7" w:tplc="20000019">
      <w:start w:val="1"/>
      <w:numFmt w:val="lowerLetter"/>
      <w:lvlText w:val="%8."/>
      <w:lvlJc w:val="left"/>
      <w:pPr>
        <w:ind w:left="6469" w:hanging="360"/>
      </w:pPr>
    </w:lvl>
    <w:lvl w:ilvl="8" w:tplc="2000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5B8"/>
    <w:rsid w:val="002E26F9"/>
    <w:rsid w:val="008155B8"/>
    <w:rsid w:val="00C6569D"/>
    <w:rsid w:val="00FA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5EB9"/>
  <w15:chartTrackingRefBased/>
  <w15:docId w15:val="{68849363-9641-483C-A725-A291D51F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Долженок</dc:creator>
  <cp:keywords/>
  <dc:description/>
  <cp:lastModifiedBy>Анастасия Долженок</cp:lastModifiedBy>
  <cp:revision>2</cp:revision>
  <dcterms:created xsi:type="dcterms:W3CDTF">2023-09-20T13:44:00Z</dcterms:created>
  <dcterms:modified xsi:type="dcterms:W3CDTF">2023-09-20T14:06:00Z</dcterms:modified>
</cp:coreProperties>
</file>